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68" w:rsidRDefault="00372AFD" w:rsidP="001F0711">
      <w:pPr>
        <w:jc w:val="both"/>
        <w:rPr>
          <w:rFonts w:ascii="Arial" w:hAnsi="Arial" w:cs="Arial"/>
          <w:b/>
          <w:sz w:val="22"/>
          <w:szCs w:val="22"/>
        </w:rPr>
      </w:pPr>
      <w:r>
        <w:rPr>
          <w:rFonts w:ascii="Arial" w:hAnsi="Arial" w:cs="Arial"/>
          <w:b/>
          <w:sz w:val="22"/>
          <w:szCs w:val="22"/>
        </w:rPr>
        <w:t>TERRINGTON ST JOHN PARISH COUNCIL</w:t>
      </w:r>
    </w:p>
    <w:p w:rsidR="001F0711" w:rsidRPr="001F0711" w:rsidRDefault="001F0711" w:rsidP="001F0711">
      <w:pPr>
        <w:jc w:val="both"/>
        <w:rPr>
          <w:rFonts w:ascii="Arial" w:hAnsi="Arial" w:cs="Arial"/>
          <w:b/>
          <w:sz w:val="22"/>
          <w:szCs w:val="22"/>
        </w:rPr>
      </w:pPr>
      <w:r w:rsidRPr="001F0711">
        <w:rPr>
          <w:rFonts w:ascii="Arial" w:hAnsi="Arial" w:cs="Arial"/>
          <w:b/>
          <w:sz w:val="22"/>
          <w:szCs w:val="22"/>
        </w:rPr>
        <w:t>Equal Opportunities Policy Statement</w:t>
      </w:r>
    </w:p>
    <w:p w:rsidR="001F0711" w:rsidRPr="001F0711" w:rsidRDefault="001F0711" w:rsidP="001F0711">
      <w:pPr>
        <w:jc w:val="both"/>
        <w:rPr>
          <w:rFonts w:ascii="Arial" w:hAnsi="Arial" w:cs="Arial"/>
          <w:sz w:val="22"/>
          <w:szCs w:val="22"/>
        </w:rPr>
      </w:pPr>
    </w:p>
    <w:p w:rsidR="001F0711" w:rsidRPr="001F0711" w:rsidRDefault="001F0711" w:rsidP="001F0711">
      <w:pPr>
        <w:pStyle w:val="Heading2"/>
        <w:jc w:val="both"/>
        <w:rPr>
          <w:rFonts w:cs="Arial"/>
          <w:sz w:val="22"/>
          <w:szCs w:val="22"/>
        </w:rPr>
      </w:pPr>
      <w:r w:rsidRPr="001F0711">
        <w:rPr>
          <w:rFonts w:cs="Arial"/>
          <w:sz w:val="22"/>
          <w:szCs w:val="22"/>
        </w:rPr>
        <w:t>Introduction</w:t>
      </w:r>
    </w:p>
    <w:p w:rsidR="001F0711" w:rsidRPr="001F0711" w:rsidRDefault="001F0711" w:rsidP="001F0711">
      <w:pPr>
        <w:jc w:val="both"/>
        <w:rPr>
          <w:rFonts w:ascii="Arial" w:hAnsi="Arial" w:cs="Arial"/>
          <w:sz w:val="22"/>
          <w:szCs w:val="22"/>
        </w:rPr>
      </w:pPr>
      <w:bookmarkStart w:id="0" w:name="_GoBack"/>
      <w:bookmarkEnd w:id="0"/>
    </w:p>
    <w:p w:rsidR="001F0711" w:rsidRPr="001F0711" w:rsidRDefault="001F0711" w:rsidP="001F0711">
      <w:pPr>
        <w:jc w:val="both"/>
        <w:rPr>
          <w:rFonts w:ascii="Arial" w:hAnsi="Arial" w:cs="Arial"/>
          <w:sz w:val="22"/>
          <w:szCs w:val="22"/>
        </w:rPr>
      </w:pPr>
      <w:r w:rsidRPr="001F0711">
        <w:rPr>
          <w:rFonts w:ascii="Arial" w:hAnsi="Arial" w:cs="Arial"/>
          <w:sz w:val="22"/>
          <w:szCs w:val="22"/>
        </w:rPr>
        <w:t xml:space="preserve">The </w:t>
      </w:r>
      <w:r w:rsidR="00372AFD">
        <w:rPr>
          <w:rFonts w:ascii="Arial" w:hAnsi="Arial" w:cs="Arial"/>
          <w:sz w:val="22"/>
          <w:szCs w:val="22"/>
        </w:rPr>
        <w:t xml:space="preserve">Parish </w:t>
      </w:r>
      <w:r w:rsidRPr="001F0711">
        <w:rPr>
          <w:rFonts w:ascii="Arial" w:hAnsi="Arial" w:cs="Arial"/>
          <w:sz w:val="22"/>
          <w:szCs w:val="22"/>
        </w:rPr>
        <w:t>Council encourages fair treatment and promotion of equal opportunities for everyone, regardless of their race, disability, gender, colour, nationality or national or ethnic origin.</w:t>
      </w:r>
    </w:p>
    <w:p w:rsidR="001F0711" w:rsidRPr="001F0711" w:rsidRDefault="001F0711" w:rsidP="001F0711">
      <w:pPr>
        <w:jc w:val="both"/>
        <w:rPr>
          <w:rFonts w:ascii="Arial" w:hAnsi="Arial" w:cs="Arial"/>
          <w:sz w:val="22"/>
          <w:szCs w:val="22"/>
        </w:rPr>
      </w:pPr>
    </w:p>
    <w:p w:rsidR="001F0711" w:rsidRPr="001F0711" w:rsidRDefault="001F0711" w:rsidP="001F0711">
      <w:pPr>
        <w:jc w:val="both"/>
        <w:rPr>
          <w:rFonts w:ascii="Arial" w:hAnsi="Arial" w:cs="Arial"/>
          <w:sz w:val="22"/>
          <w:szCs w:val="22"/>
        </w:rPr>
      </w:pPr>
      <w:r w:rsidRPr="001F0711">
        <w:rPr>
          <w:rFonts w:ascii="Arial" w:hAnsi="Arial" w:cs="Arial"/>
          <w:sz w:val="22"/>
          <w:szCs w:val="22"/>
        </w:rPr>
        <w:t xml:space="preserve">The </w:t>
      </w:r>
      <w:r w:rsidR="00372AFD">
        <w:rPr>
          <w:rFonts w:ascii="Arial" w:hAnsi="Arial" w:cs="Arial"/>
          <w:sz w:val="22"/>
          <w:szCs w:val="22"/>
        </w:rPr>
        <w:t>Parish Council is a provider of a</w:t>
      </w:r>
      <w:r w:rsidRPr="001F0711">
        <w:rPr>
          <w:rFonts w:ascii="Arial" w:hAnsi="Arial" w:cs="Arial"/>
          <w:sz w:val="22"/>
          <w:szCs w:val="22"/>
        </w:rPr>
        <w:t xml:space="preserve"> range of </w:t>
      </w:r>
      <w:r w:rsidR="00372AFD">
        <w:rPr>
          <w:rFonts w:ascii="Arial" w:hAnsi="Arial" w:cs="Arial"/>
          <w:sz w:val="22"/>
          <w:szCs w:val="22"/>
        </w:rPr>
        <w:t>services to the people of Terrington St John</w:t>
      </w:r>
      <w:r w:rsidRPr="001F0711">
        <w:rPr>
          <w:rFonts w:ascii="Arial" w:hAnsi="Arial" w:cs="Arial"/>
          <w:sz w:val="22"/>
          <w:szCs w:val="22"/>
        </w:rPr>
        <w:t xml:space="preserve"> and employs one clerk</w:t>
      </w:r>
      <w:r w:rsidR="00372AFD">
        <w:rPr>
          <w:rFonts w:ascii="Arial" w:hAnsi="Arial" w:cs="Arial"/>
          <w:sz w:val="22"/>
          <w:szCs w:val="22"/>
        </w:rPr>
        <w:t xml:space="preserve"> and two litter collectors</w:t>
      </w:r>
      <w:r w:rsidRPr="001F0711">
        <w:rPr>
          <w:rFonts w:ascii="Arial" w:hAnsi="Arial" w:cs="Arial"/>
          <w:sz w:val="22"/>
          <w:szCs w:val="22"/>
        </w:rPr>
        <w:t xml:space="preserve">. We have both a legal and moral responsibility to be fair and just in all that we do. Each member of our community is entitled to expect fair and equal treatment in all dealings with the </w:t>
      </w:r>
      <w:r w:rsidR="00372AFD">
        <w:rPr>
          <w:rFonts w:ascii="Arial" w:hAnsi="Arial" w:cs="Arial"/>
          <w:sz w:val="22"/>
          <w:szCs w:val="22"/>
        </w:rPr>
        <w:t xml:space="preserve">Parish </w:t>
      </w:r>
      <w:r w:rsidRPr="001F0711">
        <w:rPr>
          <w:rFonts w:ascii="Arial" w:hAnsi="Arial" w:cs="Arial"/>
          <w:sz w:val="22"/>
          <w:szCs w:val="22"/>
        </w:rPr>
        <w:t>Council.</w:t>
      </w:r>
    </w:p>
    <w:p w:rsidR="001F0711" w:rsidRPr="001F0711" w:rsidRDefault="001F0711" w:rsidP="001F0711">
      <w:pPr>
        <w:jc w:val="both"/>
        <w:rPr>
          <w:rFonts w:ascii="Arial" w:hAnsi="Arial" w:cs="Arial"/>
          <w:sz w:val="22"/>
          <w:szCs w:val="22"/>
        </w:rPr>
      </w:pPr>
    </w:p>
    <w:p w:rsidR="001F0711" w:rsidRPr="001F0711" w:rsidRDefault="001F0711" w:rsidP="001F0711">
      <w:pPr>
        <w:jc w:val="both"/>
        <w:rPr>
          <w:rFonts w:ascii="Arial" w:hAnsi="Arial" w:cs="Arial"/>
          <w:sz w:val="22"/>
          <w:szCs w:val="22"/>
        </w:rPr>
      </w:pPr>
      <w:r w:rsidRPr="001F0711">
        <w:rPr>
          <w:rFonts w:ascii="Arial" w:hAnsi="Arial" w:cs="Arial"/>
          <w:sz w:val="22"/>
          <w:szCs w:val="22"/>
        </w:rPr>
        <w:t xml:space="preserve">The </w:t>
      </w:r>
      <w:r w:rsidR="00372AFD">
        <w:rPr>
          <w:rFonts w:ascii="Arial" w:hAnsi="Arial" w:cs="Arial"/>
          <w:sz w:val="22"/>
          <w:szCs w:val="22"/>
        </w:rPr>
        <w:t xml:space="preserve">Parish </w:t>
      </w:r>
      <w:r w:rsidRPr="001F0711">
        <w:rPr>
          <w:rFonts w:ascii="Arial" w:hAnsi="Arial" w:cs="Arial"/>
          <w:sz w:val="22"/>
          <w:szCs w:val="22"/>
        </w:rPr>
        <w:t xml:space="preserve">Council recognises that it has specific responsibilities under </w:t>
      </w:r>
      <w:r w:rsidR="002F5469">
        <w:rPr>
          <w:rFonts w:ascii="Arial" w:hAnsi="Arial" w:cs="Arial"/>
          <w:sz w:val="22"/>
          <w:szCs w:val="22"/>
        </w:rPr>
        <w:t>the Equality Act 2010 which replaces the existing anti-discrimination laws with a single Act.  It simplifies the law removing inconsistencies and making it easier for people to understand and comply with it.  It also strengthens the law in important ways to help tackle discrimination and inequality.  The Act applies to all organisations that provides a service to the public or a section of the public.</w:t>
      </w:r>
    </w:p>
    <w:p w:rsidR="001F0711" w:rsidRPr="001F0711" w:rsidRDefault="001F0711" w:rsidP="001F0711">
      <w:pPr>
        <w:jc w:val="both"/>
        <w:rPr>
          <w:rFonts w:ascii="Arial" w:hAnsi="Arial" w:cs="Arial"/>
          <w:sz w:val="22"/>
          <w:szCs w:val="22"/>
        </w:rPr>
      </w:pPr>
    </w:p>
    <w:p w:rsidR="001F0711" w:rsidRPr="001F0711" w:rsidRDefault="001F0711" w:rsidP="001F0711">
      <w:pPr>
        <w:jc w:val="both"/>
        <w:rPr>
          <w:rFonts w:ascii="Arial" w:hAnsi="Arial" w:cs="Arial"/>
          <w:sz w:val="22"/>
          <w:szCs w:val="22"/>
        </w:rPr>
      </w:pPr>
      <w:r w:rsidRPr="001F0711">
        <w:rPr>
          <w:rFonts w:ascii="Arial" w:hAnsi="Arial" w:cs="Arial"/>
          <w:sz w:val="22"/>
          <w:szCs w:val="22"/>
        </w:rPr>
        <w:t xml:space="preserve">The </w:t>
      </w:r>
      <w:r w:rsidR="00372AFD">
        <w:rPr>
          <w:rFonts w:ascii="Arial" w:hAnsi="Arial" w:cs="Arial"/>
          <w:sz w:val="22"/>
          <w:szCs w:val="22"/>
        </w:rPr>
        <w:t xml:space="preserve">Parish </w:t>
      </w:r>
      <w:r w:rsidRPr="001F0711">
        <w:rPr>
          <w:rFonts w:ascii="Arial" w:hAnsi="Arial" w:cs="Arial"/>
          <w:sz w:val="22"/>
          <w:szCs w:val="22"/>
        </w:rPr>
        <w:t>Council is committed to taking effective action to achieve its goal of removing discrimination and inequitable barriers. We will make the best possible use of our resources to ensure that employment opportunities and service provision are bias free and readily accessible to people with differing needs.</w:t>
      </w:r>
    </w:p>
    <w:p w:rsidR="001F0711" w:rsidRPr="001F0711" w:rsidRDefault="001F0711" w:rsidP="001F0711">
      <w:pPr>
        <w:jc w:val="both"/>
        <w:rPr>
          <w:rFonts w:ascii="Arial" w:hAnsi="Arial" w:cs="Arial"/>
          <w:sz w:val="22"/>
          <w:szCs w:val="22"/>
        </w:rPr>
      </w:pPr>
    </w:p>
    <w:p w:rsidR="001F0711" w:rsidRPr="001F0711" w:rsidRDefault="001F0711" w:rsidP="001F0711">
      <w:pPr>
        <w:pStyle w:val="Heading2"/>
        <w:jc w:val="both"/>
        <w:rPr>
          <w:rFonts w:cs="Arial"/>
          <w:sz w:val="22"/>
          <w:szCs w:val="22"/>
        </w:rPr>
      </w:pPr>
      <w:r w:rsidRPr="001F0711">
        <w:rPr>
          <w:rFonts w:cs="Arial"/>
          <w:sz w:val="22"/>
          <w:szCs w:val="22"/>
        </w:rPr>
        <w:t>Statement of Intent</w:t>
      </w:r>
    </w:p>
    <w:p w:rsidR="001F0711" w:rsidRPr="001F0711" w:rsidRDefault="001F0711" w:rsidP="001F0711">
      <w:pPr>
        <w:jc w:val="both"/>
        <w:rPr>
          <w:rFonts w:ascii="Arial" w:hAnsi="Arial" w:cs="Arial"/>
          <w:sz w:val="22"/>
          <w:szCs w:val="22"/>
        </w:rPr>
      </w:pPr>
    </w:p>
    <w:p w:rsidR="001F0711" w:rsidRPr="001F0711" w:rsidRDefault="001F0711" w:rsidP="001F0711">
      <w:pPr>
        <w:jc w:val="both"/>
        <w:rPr>
          <w:rFonts w:ascii="Arial" w:hAnsi="Arial" w:cs="Arial"/>
          <w:sz w:val="22"/>
          <w:szCs w:val="22"/>
        </w:rPr>
      </w:pPr>
      <w:r w:rsidRPr="001F0711">
        <w:rPr>
          <w:rFonts w:ascii="Arial" w:hAnsi="Arial" w:cs="Arial"/>
          <w:sz w:val="22"/>
          <w:szCs w:val="22"/>
        </w:rPr>
        <w:t xml:space="preserve">The </w:t>
      </w:r>
      <w:r w:rsidR="00372AFD">
        <w:rPr>
          <w:rFonts w:ascii="Arial" w:hAnsi="Arial" w:cs="Arial"/>
          <w:sz w:val="22"/>
          <w:szCs w:val="22"/>
        </w:rPr>
        <w:t xml:space="preserve">Parish </w:t>
      </w:r>
      <w:r w:rsidRPr="001F0711">
        <w:rPr>
          <w:rFonts w:ascii="Arial" w:hAnsi="Arial" w:cs="Arial"/>
          <w:sz w:val="22"/>
          <w:szCs w:val="22"/>
        </w:rPr>
        <w:t>Council is committed to the elimination of discrimination and promotion of equality of opportunity for all citizens and will work towards this goal, both in the provision of services and employment.</w:t>
      </w:r>
    </w:p>
    <w:p w:rsidR="001F0711" w:rsidRPr="001F0711" w:rsidRDefault="001F0711" w:rsidP="001F0711">
      <w:pPr>
        <w:jc w:val="both"/>
        <w:rPr>
          <w:rFonts w:ascii="Arial" w:hAnsi="Arial" w:cs="Arial"/>
          <w:sz w:val="22"/>
          <w:szCs w:val="22"/>
        </w:rPr>
      </w:pPr>
    </w:p>
    <w:p w:rsidR="001F0711" w:rsidRPr="001F0711" w:rsidRDefault="001F0711" w:rsidP="001F0711">
      <w:pPr>
        <w:jc w:val="both"/>
        <w:rPr>
          <w:rFonts w:ascii="Arial" w:hAnsi="Arial" w:cs="Arial"/>
          <w:sz w:val="22"/>
          <w:szCs w:val="22"/>
        </w:rPr>
      </w:pPr>
      <w:r w:rsidRPr="001F0711">
        <w:rPr>
          <w:rFonts w:ascii="Arial" w:hAnsi="Arial" w:cs="Arial"/>
          <w:sz w:val="22"/>
          <w:szCs w:val="22"/>
        </w:rPr>
        <w:t xml:space="preserve">In all its activities, the </w:t>
      </w:r>
      <w:r w:rsidR="00372AFD">
        <w:rPr>
          <w:rFonts w:ascii="Arial" w:hAnsi="Arial" w:cs="Arial"/>
          <w:sz w:val="22"/>
          <w:szCs w:val="22"/>
        </w:rPr>
        <w:t xml:space="preserve">Parish </w:t>
      </w:r>
      <w:r w:rsidRPr="001F0711">
        <w:rPr>
          <w:rFonts w:ascii="Arial" w:hAnsi="Arial" w:cs="Arial"/>
          <w:sz w:val="22"/>
          <w:szCs w:val="22"/>
        </w:rPr>
        <w:t>Council will endeavour to treat all people equally and fairly whether they are:</w:t>
      </w:r>
    </w:p>
    <w:p w:rsidR="001F0711" w:rsidRPr="001F0711" w:rsidRDefault="001F0711" w:rsidP="001F0711">
      <w:pPr>
        <w:jc w:val="both"/>
        <w:rPr>
          <w:rFonts w:ascii="Arial" w:hAnsi="Arial" w:cs="Arial"/>
          <w:sz w:val="22"/>
          <w:szCs w:val="22"/>
        </w:rPr>
      </w:pPr>
    </w:p>
    <w:p w:rsidR="001F0711" w:rsidRPr="001F0711" w:rsidRDefault="001F0711" w:rsidP="001F0711">
      <w:pPr>
        <w:numPr>
          <w:ilvl w:val="0"/>
          <w:numId w:val="1"/>
        </w:numPr>
        <w:jc w:val="both"/>
        <w:rPr>
          <w:rFonts w:ascii="Arial" w:hAnsi="Arial" w:cs="Arial"/>
          <w:sz w:val="22"/>
          <w:szCs w:val="22"/>
        </w:rPr>
      </w:pPr>
      <w:r w:rsidRPr="001F0711">
        <w:rPr>
          <w:rFonts w:ascii="Arial" w:hAnsi="Arial" w:cs="Arial"/>
          <w:sz w:val="22"/>
          <w:szCs w:val="22"/>
        </w:rPr>
        <w:t xml:space="preserve">Seeking employment with the </w:t>
      </w:r>
      <w:r w:rsidR="00372AFD">
        <w:rPr>
          <w:rFonts w:ascii="Arial" w:hAnsi="Arial" w:cs="Arial"/>
          <w:sz w:val="22"/>
          <w:szCs w:val="22"/>
        </w:rPr>
        <w:t xml:space="preserve">Parish </w:t>
      </w:r>
      <w:r w:rsidRPr="001F0711">
        <w:rPr>
          <w:rFonts w:ascii="Arial" w:hAnsi="Arial" w:cs="Arial"/>
          <w:sz w:val="22"/>
          <w:szCs w:val="22"/>
        </w:rPr>
        <w:t xml:space="preserve">Council or already employees of the </w:t>
      </w:r>
      <w:r w:rsidR="00372AFD">
        <w:rPr>
          <w:rFonts w:ascii="Arial" w:hAnsi="Arial" w:cs="Arial"/>
          <w:sz w:val="22"/>
          <w:szCs w:val="22"/>
        </w:rPr>
        <w:t xml:space="preserve">Parish </w:t>
      </w:r>
      <w:r w:rsidRPr="001F0711">
        <w:rPr>
          <w:rFonts w:ascii="Arial" w:hAnsi="Arial" w:cs="Arial"/>
          <w:sz w:val="22"/>
          <w:szCs w:val="22"/>
        </w:rPr>
        <w:t>Council.</w:t>
      </w:r>
    </w:p>
    <w:p w:rsidR="001F0711" w:rsidRPr="001F0711" w:rsidRDefault="001F0711" w:rsidP="001F0711">
      <w:pPr>
        <w:numPr>
          <w:ilvl w:val="0"/>
          <w:numId w:val="1"/>
        </w:numPr>
        <w:jc w:val="both"/>
        <w:rPr>
          <w:rFonts w:ascii="Arial" w:hAnsi="Arial" w:cs="Arial"/>
          <w:sz w:val="22"/>
          <w:szCs w:val="22"/>
        </w:rPr>
      </w:pPr>
      <w:r w:rsidRPr="001F0711">
        <w:rPr>
          <w:rFonts w:ascii="Arial" w:hAnsi="Arial" w:cs="Arial"/>
          <w:sz w:val="22"/>
          <w:szCs w:val="22"/>
        </w:rPr>
        <w:t xml:space="preserve">Users of, or potential users of, </w:t>
      </w:r>
      <w:r w:rsidR="00372AFD">
        <w:rPr>
          <w:rFonts w:ascii="Arial" w:hAnsi="Arial" w:cs="Arial"/>
          <w:sz w:val="22"/>
          <w:szCs w:val="22"/>
        </w:rPr>
        <w:t xml:space="preserve">Parish </w:t>
      </w:r>
      <w:r w:rsidRPr="001F0711">
        <w:rPr>
          <w:rFonts w:ascii="Arial" w:hAnsi="Arial" w:cs="Arial"/>
          <w:sz w:val="22"/>
          <w:szCs w:val="22"/>
        </w:rPr>
        <w:t xml:space="preserve">Council services or facilities owned by the Council (e.g. </w:t>
      </w:r>
      <w:r w:rsidR="00372AFD">
        <w:rPr>
          <w:rFonts w:ascii="Arial" w:hAnsi="Arial" w:cs="Arial"/>
          <w:sz w:val="22"/>
          <w:szCs w:val="22"/>
        </w:rPr>
        <w:t>the village car park</w:t>
      </w:r>
      <w:r w:rsidRPr="001F0711">
        <w:rPr>
          <w:rFonts w:ascii="Arial" w:hAnsi="Arial" w:cs="Arial"/>
          <w:sz w:val="22"/>
          <w:szCs w:val="22"/>
        </w:rPr>
        <w:t>).</w:t>
      </w:r>
    </w:p>
    <w:p w:rsidR="001F0711" w:rsidRPr="001F0711" w:rsidRDefault="001F0711" w:rsidP="001F0711">
      <w:pPr>
        <w:numPr>
          <w:ilvl w:val="0"/>
          <w:numId w:val="1"/>
        </w:numPr>
        <w:jc w:val="both"/>
        <w:rPr>
          <w:rFonts w:ascii="Arial" w:hAnsi="Arial" w:cs="Arial"/>
          <w:sz w:val="22"/>
          <w:szCs w:val="22"/>
        </w:rPr>
      </w:pPr>
      <w:r w:rsidRPr="001F0711">
        <w:rPr>
          <w:rFonts w:ascii="Arial" w:hAnsi="Arial" w:cs="Arial"/>
          <w:sz w:val="22"/>
          <w:szCs w:val="22"/>
        </w:rPr>
        <w:t xml:space="preserve">Contracting to supply services or goods to the </w:t>
      </w:r>
      <w:r w:rsidR="00372AFD">
        <w:rPr>
          <w:rFonts w:ascii="Arial" w:hAnsi="Arial" w:cs="Arial"/>
          <w:sz w:val="22"/>
          <w:szCs w:val="22"/>
        </w:rPr>
        <w:t xml:space="preserve">Parish </w:t>
      </w:r>
      <w:r w:rsidRPr="001F0711">
        <w:rPr>
          <w:rFonts w:ascii="Arial" w:hAnsi="Arial" w:cs="Arial"/>
          <w:sz w:val="22"/>
          <w:szCs w:val="22"/>
        </w:rPr>
        <w:t>Council.</w:t>
      </w:r>
    </w:p>
    <w:p w:rsidR="001F0711" w:rsidRPr="001F0711" w:rsidRDefault="001F0711" w:rsidP="001F0711">
      <w:pPr>
        <w:numPr>
          <w:ilvl w:val="0"/>
          <w:numId w:val="1"/>
        </w:numPr>
        <w:jc w:val="both"/>
        <w:rPr>
          <w:rFonts w:ascii="Arial" w:hAnsi="Arial" w:cs="Arial"/>
          <w:sz w:val="22"/>
          <w:szCs w:val="22"/>
        </w:rPr>
      </w:pPr>
      <w:r w:rsidRPr="001F0711">
        <w:rPr>
          <w:rFonts w:ascii="Arial" w:hAnsi="Arial" w:cs="Arial"/>
          <w:sz w:val="22"/>
          <w:szCs w:val="22"/>
        </w:rPr>
        <w:t xml:space="preserve">Seeking financial assistance from the </w:t>
      </w:r>
      <w:r w:rsidR="00372AFD">
        <w:rPr>
          <w:rFonts w:ascii="Arial" w:hAnsi="Arial" w:cs="Arial"/>
          <w:sz w:val="22"/>
          <w:szCs w:val="22"/>
        </w:rPr>
        <w:t xml:space="preserve">Parish </w:t>
      </w:r>
      <w:r w:rsidRPr="001F0711">
        <w:rPr>
          <w:rFonts w:ascii="Arial" w:hAnsi="Arial" w:cs="Arial"/>
          <w:sz w:val="22"/>
          <w:szCs w:val="22"/>
        </w:rPr>
        <w:t>Council.</w:t>
      </w:r>
    </w:p>
    <w:p w:rsidR="001F0711" w:rsidRPr="001F0711" w:rsidRDefault="001F0711" w:rsidP="001F0711">
      <w:pPr>
        <w:jc w:val="both"/>
        <w:rPr>
          <w:rFonts w:ascii="Arial" w:hAnsi="Arial" w:cs="Arial"/>
          <w:sz w:val="22"/>
          <w:szCs w:val="22"/>
        </w:rPr>
      </w:pPr>
    </w:p>
    <w:p w:rsidR="001F0711" w:rsidRPr="001F0711" w:rsidRDefault="001F0711" w:rsidP="001F0711">
      <w:pPr>
        <w:jc w:val="both"/>
        <w:rPr>
          <w:rFonts w:ascii="Arial" w:hAnsi="Arial" w:cs="Arial"/>
          <w:sz w:val="22"/>
          <w:szCs w:val="22"/>
        </w:rPr>
      </w:pPr>
      <w:r w:rsidRPr="001F0711">
        <w:rPr>
          <w:rFonts w:ascii="Arial" w:hAnsi="Arial" w:cs="Arial"/>
          <w:sz w:val="22"/>
          <w:szCs w:val="22"/>
        </w:rPr>
        <w:t xml:space="preserve">The </w:t>
      </w:r>
      <w:r w:rsidR="00372AFD">
        <w:rPr>
          <w:rFonts w:ascii="Arial" w:hAnsi="Arial" w:cs="Arial"/>
          <w:sz w:val="22"/>
          <w:szCs w:val="22"/>
        </w:rPr>
        <w:t xml:space="preserve">Parish </w:t>
      </w:r>
      <w:r w:rsidRPr="001F0711">
        <w:rPr>
          <w:rFonts w:ascii="Arial" w:hAnsi="Arial" w:cs="Arial"/>
          <w:sz w:val="22"/>
          <w:szCs w:val="22"/>
        </w:rPr>
        <w:t xml:space="preserve">Council will not discriminate directly or indirectly through applying conditions or requirements which </w:t>
      </w:r>
      <w:r w:rsidR="00C76BFB" w:rsidRPr="001F0711">
        <w:rPr>
          <w:rFonts w:ascii="Arial" w:hAnsi="Arial" w:cs="Arial"/>
          <w:sz w:val="22"/>
          <w:szCs w:val="22"/>
        </w:rPr>
        <w:t>cannot</w:t>
      </w:r>
      <w:r w:rsidRPr="001F0711">
        <w:rPr>
          <w:rFonts w:ascii="Arial" w:hAnsi="Arial" w:cs="Arial"/>
          <w:sz w:val="22"/>
          <w:szCs w:val="22"/>
        </w:rPr>
        <w:t xml:space="preserve"> be shown to be justified.</w:t>
      </w:r>
    </w:p>
    <w:p w:rsidR="001F0711" w:rsidRPr="001F0711" w:rsidRDefault="001F0711" w:rsidP="001F0711">
      <w:pPr>
        <w:jc w:val="both"/>
        <w:rPr>
          <w:rFonts w:ascii="Arial" w:hAnsi="Arial" w:cs="Arial"/>
          <w:sz w:val="22"/>
          <w:szCs w:val="22"/>
        </w:rPr>
      </w:pPr>
    </w:p>
    <w:p w:rsidR="001F0711" w:rsidRPr="001F0711" w:rsidRDefault="001F0711" w:rsidP="001F0711">
      <w:pPr>
        <w:jc w:val="both"/>
        <w:rPr>
          <w:rFonts w:ascii="Arial" w:hAnsi="Arial" w:cs="Arial"/>
          <w:sz w:val="22"/>
          <w:szCs w:val="22"/>
        </w:rPr>
      </w:pPr>
      <w:r w:rsidRPr="001F0711">
        <w:rPr>
          <w:rFonts w:ascii="Arial" w:hAnsi="Arial" w:cs="Arial"/>
          <w:sz w:val="22"/>
          <w:szCs w:val="22"/>
        </w:rPr>
        <w:t xml:space="preserve">The </w:t>
      </w:r>
      <w:r w:rsidR="00372AFD">
        <w:rPr>
          <w:rFonts w:ascii="Arial" w:hAnsi="Arial" w:cs="Arial"/>
          <w:sz w:val="22"/>
          <w:szCs w:val="22"/>
        </w:rPr>
        <w:t xml:space="preserve">Parish </w:t>
      </w:r>
      <w:r w:rsidRPr="001F0711">
        <w:rPr>
          <w:rFonts w:ascii="Arial" w:hAnsi="Arial" w:cs="Arial"/>
          <w:sz w:val="22"/>
          <w:szCs w:val="22"/>
        </w:rPr>
        <w:t>Council aims to make equality of opportunity an integral part of its values, policies and practices and to promote equal opportunities in the wider parish community.</w:t>
      </w:r>
    </w:p>
    <w:p w:rsidR="001F0711" w:rsidRPr="001F0711" w:rsidRDefault="001F0711" w:rsidP="001F0711">
      <w:pPr>
        <w:jc w:val="both"/>
        <w:rPr>
          <w:rFonts w:ascii="Arial" w:hAnsi="Arial" w:cs="Arial"/>
          <w:sz w:val="22"/>
          <w:szCs w:val="22"/>
        </w:rPr>
      </w:pPr>
    </w:p>
    <w:p w:rsidR="001F0711" w:rsidRPr="001F0711" w:rsidRDefault="001F0711" w:rsidP="001F0711">
      <w:pPr>
        <w:jc w:val="both"/>
        <w:rPr>
          <w:rFonts w:ascii="Arial" w:hAnsi="Arial" w:cs="Arial"/>
          <w:sz w:val="22"/>
          <w:szCs w:val="22"/>
        </w:rPr>
      </w:pPr>
      <w:r w:rsidRPr="001F0711">
        <w:rPr>
          <w:rFonts w:ascii="Arial" w:hAnsi="Arial" w:cs="Arial"/>
          <w:sz w:val="22"/>
          <w:szCs w:val="22"/>
        </w:rPr>
        <w:t xml:space="preserve">In pursuit of excellence of service to the customer, the </w:t>
      </w:r>
      <w:r w:rsidR="00372AFD">
        <w:rPr>
          <w:rFonts w:ascii="Arial" w:hAnsi="Arial" w:cs="Arial"/>
          <w:sz w:val="22"/>
          <w:szCs w:val="22"/>
        </w:rPr>
        <w:t xml:space="preserve">Parish </w:t>
      </w:r>
      <w:r w:rsidRPr="001F0711">
        <w:rPr>
          <w:rFonts w:ascii="Arial" w:hAnsi="Arial" w:cs="Arial"/>
          <w:sz w:val="22"/>
          <w:szCs w:val="22"/>
        </w:rPr>
        <w:t>Council will seek to identify where groups or individuals face particular disadvantages and consider how services can best respond.</w:t>
      </w:r>
    </w:p>
    <w:p w:rsidR="001F0711" w:rsidRPr="001F0711" w:rsidRDefault="001F0711" w:rsidP="001F0711">
      <w:pPr>
        <w:jc w:val="both"/>
        <w:rPr>
          <w:rFonts w:ascii="Arial" w:hAnsi="Arial" w:cs="Arial"/>
          <w:sz w:val="22"/>
          <w:szCs w:val="22"/>
        </w:rPr>
      </w:pPr>
    </w:p>
    <w:p w:rsidR="004A719E" w:rsidRPr="001F0711" w:rsidRDefault="001F0711" w:rsidP="001F0711">
      <w:pPr>
        <w:jc w:val="both"/>
        <w:rPr>
          <w:rFonts w:ascii="Arial" w:hAnsi="Arial" w:cs="Arial"/>
          <w:sz w:val="22"/>
          <w:szCs w:val="22"/>
        </w:rPr>
      </w:pPr>
      <w:r w:rsidRPr="001F0711">
        <w:rPr>
          <w:rFonts w:ascii="Arial" w:hAnsi="Arial" w:cs="Arial"/>
          <w:sz w:val="22"/>
          <w:szCs w:val="22"/>
        </w:rPr>
        <w:t xml:space="preserve">The </w:t>
      </w:r>
      <w:r w:rsidR="00372AFD">
        <w:rPr>
          <w:rFonts w:ascii="Arial" w:hAnsi="Arial" w:cs="Arial"/>
          <w:sz w:val="22"/>
          <w:szCs w:val="22"/>
        </w:rPr>
        <w:t xml:space="preserve">Parish </w:t>
      </w:r>
      <w:r w:rsidRPr="001F0711">
        <w:rPr>
          <w:rFonts w:ascii="Arial" w:hAnsi="Arial" w:cs="Arial"/>
          <w:sz w:val="22"/>
          <w:szCs w:val="22"/>
        </w:rPr>
        <w:t xml:space="preserve">Council recognises that monitoring is essential to form a picture of what is happening in terms of employment, service delivery and to evaluate how successful the </w:t>
      </w:r>
      <w:r w:rsidRPr="001F0711">
        <w:rPr>
          <w:rFonts w:ascii="Arial" w:hAnsi="Arial" w:cs="Arial"/>
          <w:sz w:val="22"/>
          <w:szCs w:val="22"/>
        </w:rPr>
        <w:lastRenderedPageBreak/>
        <w:t>Policy is in practice, in achieving its aims and objectives. It also recognises that it must monitor and review its policies and practices to ensure that its overall intentions are being met.</w:t>
      </w:r>
    </w:p>
    <w:sectPr w:rsidR="004A719E" w:rsidRPr="001F0711" w:rsidSect="00A82B68">
      <w:footerReference w:type="default" r:id="rId7"/>
      <w:footerReference w:type="first" r:id="rId8"/>
      <w:pgSz w:w="11900" w:h="16840"/>
      <w:pgMar w:top="1440" w:right="1440" w:bottom="1440" w:left="1440" w:header="706" w:footer="7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BA" w:rsidRDefault="00AA4ABA" w:rsidP="005B1ED5">
      <w:r>
        <w:separator/>
      </w:r>
    </w:p>
  </w:endnote>
  <w:endnote w:type="continuationSeparator" w:id="0">
    <w:p w:rsidR="00AA4ABA" w:rsidRDefault="00AA4ABA" w:rsidP="005B1E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881978377"/>
      <w:docPartObj>
        <w:docPartGallery w:val="Page Numbers (Bottom of Page)"/>
        <w:docPartUnique/>
      </w:docPartObj>
    </w:sdtPr>
    <w:sdtEndPr>
      <w:rPr>
        <w:noProof/>
      </w:rPr>
    </w:sdtEndPr>
    <w:sdtContent>
      <w:p w:rsidR="005B1ED5" w:rsidRPr="005B1ED5" w:rsidRDefault="005B1ED5">
        <w:pPr>
          <w:pStyle w:val="Footer"/>
          <w:jc w:val="right"/>
          <w:rPr>
            <w:rFonts w:asciiTheme="majorHAnsi" w:hAnsiTheme="majorHAnsi"/>
          </w:rPr>
        </w:pPr>
        <w:r w:rsidRPr="005B1ED5">
          <w:rPr>
            <w:rFonts w:asciiTheme="majorHAnsi" w:hAnsiTheme="majorHAnsi"/>
          </w:rPr>
          <w:t xml:space="preserve">Page </w:t>
        </w:r>
        <w:r w:rsidR="001B1F09" w:rsidRPr="005B1ED5">
          <w:rPr>
            <w:rFonts w:asciiTheme="majorHAnsi" w:hAnsiTheme="majorHAnsi"/>
          </w:rPr>
          <w:fldChar w:fldCharType="begin"/>
        </w:r>
        <w:r w:rsidRPr="005B1ED5">
          <w:rPr>
            <w:rFonts w:asciiTheme="majorHAnsi" w:hAnsiTheme="majorHAnsi"/>
          </w:rPr>
          <w:instrText xml:space="preserve"> PAGE   \* MERGEFORMAT </w:instrText>
        </w:r>
        <w:r w:rsidR="001B1F09" w:rsidRPr="005B1ED5">
          <w:rPr>
            <w:rFonts w:asciiTheme="majorHAnsi" w:hAnsiTheme="majorHAnsi"/>
          </w:rPr>
          <w:fldChar w:fldCharType="separate"/>
        </w:r>
        <w:r w:rsidR="00C76BFB">
          <w:rPr>
            <w:rFonts w:asciiTheme="majorHAnsi" w:hAnsiTheme="majorHAnsi"/>
            <w:noProof/>
          </w:rPr>
          <w:t>1</w:t>
        </w:r>
        <w:r w:rsidR="001B1F09" w:rsidRPr="005B1ED5">
          <w:rPr>
            <w:rFonts w:asciiTheme="majorHAnsi" w:hAnsiTheme="majorHAnsi"/>
            <w:noProof/>
          </w:rPr>
          <w:fldChar w:fldCharType="end"/>
        </w:r>
      </w:p>
    </w:sdtContent>
  </w:sdt>
  <w:p w:rsidR="005B1ED5" w:rsidRDefault="005B1E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20"/>
        <w:szCs w:val="20"/>
      </w:rPr>
      <w:id w:val="435640016"/>
      <w:docPartObj>
        <w:docPartGallery w:val="Page Numbers (Bottom of Page)"/>
        <w:docPartUnique/>
      </w:docPartObj>
    </w:sdtPr>
    <w:sdtEndPr>
      <w:rPr>
        <w:noProof/>
      </w:rPr>
    </w:sdtEndPr>
    <w:sdtContent>
      <w:p w:rsidR="005B1ED5" w:rsidRPr="00A82B68" w:rsidRDefault="00372AFD" w:rsidP="00A82B68">
        <w:pPr>
          <w:pStyle w:val="Footer"/>
          <w:rPr>
            <w:rFonts w:ascii="Arial" w:hAnsi="Arial" w:cs="Arial"/>
            <w:i/>
            <w:sz w:val="20"/>
            <w:szCs w:val="20"/>
          </w:rPr>
        </w:pPr>
        <w:r>
          <w:rPr>
            <w:rFonts w:ascii="Arial" w:hAnsi="Arial" w:cs="Arial"/>
            <w:i/>
            <w:sz w:val="20"/>
            <w:szCs w:val="20"/>
          </w:rPr>
          <w:t>Considered for adoption 2nd August 2017 (next review date August 2018</w:t>
        </w:r>
        <w:r w:rsidR="00A82B68" w:rsidRPr="00A82B68">
          <w:rPr>
            <w:rFonts w:ascii="Arial" w:hAnsi="Arial" w:cs="Arial"/>
            <w:i/>
            <w:sz w:val="20"/>
            <w:szCs w:val="20"/>
          </w:rPr>
          <w:t>)</w:t>
        </w:r>
        <w:r w:rsidR="00A82B68" w:rsidRPr="00A82B68">
          <w:rPr>
            <w:rFonts w:ascii="Arial" w:hAnsi="Arial" w:cs="Arial"/>
            <w:i/>
            <w:noProof/>
            <w:sz w:val="20"/>
            <w:szCs w:val="20"/>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BA" w:rsidRDefault="00AA4ABA" w:rsidP="005B1ED5">
      <w:r>
        <w:separator/>
      </w:r>
    </w:p>
  </w:footnote>
  <w:footnote w:type="continuationSeparator" w:id="0">
    <w:p w:rsidR="00AA4ABA" w:rsidRDefault="00AA4ABA" w:rsidP="005B1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33687"/>
    <w:multiLevelType w:val="hybridMultilevel"/>
    <w:tmpl w:val="13BC6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1F0711"/>
    <w:rsid w:val="001B1F09"/>
    <w:rsid w:val="001D4953"/>
    <w:rsid w:val="001F0711"/>
    <w:rsid w:val="002F5469"/>
    <w:rsid w:val="00372AFD"/>
    <w:rsid w:val="003F0363"/>
    <w:rsid w:val="004A719E"/>
    <w:rsid w:val="004B4948"/>
    <w:rsid w:val="005B1ED5"/>
    <w:rsid w:val="00A82B68"/>
    <w:rsid w:val="00AA4ABA"/>
    <w:rsid w:val="00C33700"/>
    <w:rsid w:val="00C76BFB"/>
    <w:rsid w:val="00CE67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711"/>
    <w:rPr>
      <w:rFonts w:ascii="Times New Roman" w:eastAsia="Times New Roman" w:hAnsi="Times New Roman" w:cs="Times New Roman"/>
      <w:lang w:val="en-GB"/>
    </w:rPr>
  </w:style>
  <w:style w:type="paragraph" w:styleId="Heading1">
    <w:name w:val="heading 1"/>
    <w:basedOn w:val="Normal"/>
    <w:next w:val="Normal"/>
    <w:link w:val="Heading1Char"/>
    <w:autoRedefine/>
    <w:qFormat/>
    <w:rsid w:val="001F0711"/>
    <w:pPr>
      <w:keepNext/>
      <w:shd w:val="clear" w:color="auto" w:fill="000000"/>
      <w:outlineLvl w:val="0"/>
    </w:pPr>
    <w:rPr>
      <w:rFonts w:ascii="Tahoma" w:hAnsi="Tahoma"/>
      <w:b/>
      <w:bCs/>
      <w:iCs/>
      <w:color w:val="FFFFFF"/>
      <w:sz w:val="40"/>
      <w:szCs w:val="40"/>
    </w:rPr>
  </w:style>
  <w:style w:type="paragraph" w:styleId="Heading2">
    <w:name w:val="heading 2"/>
    <w:basedOn w:val="Normal"/>
    <w:next w:val="Normal"/>
    <w:link w:val="Heading2Char"/>
    <w:autoRedefine/>
    <w:qFormat/>
    <w:rsid w:val="001F0711"/>
    <w:pPr>
      <w:keepNext/>
      <w:outlineLvl w:val="1"/>
    </w:pPr>
    <w:rPr>
      <w:rFonts w:ascii="Arial" w:hAnsi="Arial"/>
      <w:b/>
      <w:bCs/>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711"/>
    <w:rPr>
      <w:rFonts w:ascii="Tahoma" w:eastAsia="Times New Roman" w:hAnsi="Tahoma" w:cs="Times New Roman"/>
      <w:b/>
      <w:bCs/>
      <w:iCs/>
      <w:color w:val="FFFFFF"/>
      <w:sz w:val="40"/>
      <w:szCs w:val="40"/>
      <w:shd w:val="clear" w:color="auto" w:fill="000000"/>
      <w:lang w:val="en-GB"/>
    </w:rPr>
  </w:style>
  <w:style w:type="character" w:customStyle="1" w:styleId="Heading2Char">
    <w:name w:val="Heading 2 Char"/>
    <w:basedOn w:val="DefaultParagraphFont"/>
    <w:link w:val="Heading2"/>
    <w:rsid w:val="001F0711"/>
    <w:rPr>
      <w:rFonts w:ascii="Arial" w:eastAsia="Times New Roman" w:hAnsi="Arial" w:cs="Times New Roman"/>
      <w:b/>
      <w:bCs/>
      <w:i/>
      <w:sz w:val="32"/>
      <w:szCs w:val="32"/>
      <w:lang w:val="en-GB"/>
    </w:rPr>
  </w:style>
  <w:style w:type="paragraph" w:styleId="Title">
    <w:name w:val="Title"/>
    <w:basedOn w:val="Normal"/>
    <w:next w:val="Normal"/>
    <w:link w:val="TitleChar"/>
    <w:uiPriority w:val="10"/>
    <w:qFormat/>
    <w:rsid w:val="003F0363"/>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3F036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3F0363"/>
    <w:pPr>
      <w:numPr>
        <w:ilvl w:val="1"/>
      </w:numPr>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3F0363"/>
    <w:rPr>
      <w:rFonts w:cs="Times New Roman"/>
      <w:color w:val="5A5A5A" w:themeColor="text1" w:themeTint="A5"/>
      <w:spacing w:val="15"/>
      <w:sz w:val="22"/>
      <w:szCs w:val="22"/>
    </w:rPr>
  </w:style>
  <w:style w:type="paragraph" w:styleId="Header">
    <w:name w:val="header"/>
    <w:basedOn w:val="Normal"/>
    <w:link w:val="HeaderChar"/>
    <w:uiPriority w:val="99"/>
    <w:unhideWhenUsed/>
    <w:rsid w:val="005B1ED5"/>
    <w:pPr>
      <w:tabs>
        <w:tab w:val="center" w:pos="4513"/>
        <w:tab w:val="right" w:pos="9026"/>
      </w:tabs>
    </w:pPr>
  </w:style>
  <w:style w:type="character" w:customStyle="1" w:styleId="HeaderChar">
    <w:name w:val="Header Char"/>
    <w:basedOn w:val="DefaultParagraphFont"/>
    <w:link w:val="Header"/>
    <w:uiPriority w:val="99"/>
    <w:rsid w:val="005B1ED5"/>
    <w:rPr>
      <w:rFonts w:ascii="Times New Roman" w:eastAsia="Times New Roman" w:hAnsi="Times New Roman" w:cs="Times New Roman"/>
      <w:lang w:val="en-GB"/>
    </w:rPr>
  </w:style>
  <w:style w:type="paragraph" w:styleId="Footer">
    <w:name w:val="footer"/>
    <w:basedOn w:val="Normal"/>
    <w:link w:val="FooterChar"/>
    <w:uiPriority w:val="99"/>
    <w:unhideWhenUsed/>
    <w:rsid w:val="005B1ED5"/>
    <w:pPr>
      <w:tabs>
        <w:tab w:val="center" w:pos="4513"/>
        <w:tab w:val="right" w:pos="9026"/>
      </w:tabs>
    </w:pPr>
  </w:style>
  <w:style w:type="character" w:customStyle="1" w:styleId="FooterChar">
    <w:name w:val="Footer Char"/>
    <w:basedOn w:val="DefaultParagraphFont"/>
    <w:link w:val="Footer"/>
    <w:uiPriority w:val="99"/>
    <w:rsid w:val="005B1ED5"/>
    <w:rPr>
      <w:rFonts w:ascii="Times New Roman" w:eastAsia="Times New Roman" w:hAnsi="Times New Roman" w:cs="Times New Roman"/>
      <w:lang w:val="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Equal Policy Statement</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Policy Statement</dc:title>
  <dc:creator>Helen Carrier</dc:creator>
  <cp:lastModifiedBy>Gail</cp:lastModifiedBy>
  <cp:revision>4</cp:revision>
  <dcterms:created xsi:type="dcterms:W3CDTF">2017-07-09T22:19:00Z</dcterms:created>
  <dcterms:modified xsi:type="dcterms:W3CDTF">2017-07-09T22:39:00Z</dcterms:modified>
</cp:coreProperties>
</file>